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8BCA8" w14:textId="1E335F0B" w:rsidR="0034492C" w:rsidRPr="000A06F4" w:rsidRDefault="0034492C" w:rsidP="0034492C">
      <w:pPr>
        <w:jc w:val="center"/>
        <w:rPr>
          <w:b/>
          <w:bCs/>
        </w:rPr>
      </w:pPr>
      <w:r w:rsidRPr="000A06F4">
        <w:rPr>
          <w:b/>
          <w:bCs/>
        </w:rPr>
        <w:t>Laboratorio N°</w:t>
      </w:r>
      <w:r w:rsidR="000A06F4" w:rsidRPr="000A06F4">
        <w:rPr>
          <w:b/>
          <w:bCs/>
        </w:rPr>
        <w:t>4</w:t>
      </w:r>
      <w:r w:rsidRPr="000A06F4">
        <w:rPr>
          <w:b/>
          <w:bCs/>
        </w:rPr>
        <w:t xml:space="preserve">- </w:t>
      </w:r>
      <w:r w:rsidR="000A06F4" w:rsidRPr="000A06F4">
        <w:rPr>
          <w:b/>
          <w:bCs/>
        </w:rPr>
        <w:t>Energía de gap de un semiconductor</w:t>
      </w:r>
    </w:p>
    <w:p w14:paraId="388A3A38" w14:textId="234698E5" w:rsidR="0034492C" w:rsidRDefault="0034492C" w:rsidP="0034492C">
      <w:pPr>
        <w:jc w:val="center"/>
        <w:rPr>
          <w:b/>
          <w:bCs/>
        </w:rPr>
      </w:pPr>
      <w:r w:rsidRPr="00C2202A">
        <w:rPr>
          <w:b/>
          <w:bCs/>
        </w:rPr>
        <w:t xml:space="preserve">Determinar </w:t>
      </w:r>
      <w:r>
        <w:rPr>
          <w:b/>
          <w:bCs/>
        </w:rPr>
        <w:t xml:space="preserve">la </w:t>
      </w:r>
      <w:r w:rsidR="000A06F4">
        <w:rPr>
          <w:b/>
          <w:bCs/>
        </w:rPr>
        <w:t>energía del gap</w:t>
      </w:r>
      <w:r>
        <w:rPr>
          <w:b/>
          <w:bCs/>
        </w:rPr>
        <w:t xml:space="preserve"> </w:t>
      </w:r>
      <w:r w:rsidR="00232DFF">
        <w:rPr>
          <w:b/>
          <w:bCs/>
        </w:rPr>
        <w:t>en diodos</w:t>
      </w:r>
      <w:r w:rsidR="000A06F4">
        <w:rPr>
          <w:b/>
          <w:bCs/>
        </w:rPr>
        <w:t xml:space="preserve"> semiconductores</w:t>
      </w:r>
    </w:p>
    <w:p w14:paraId="15E215BF" w14:textId="5B5A347F" w:rsidR="000A06F4" w:rsidRPr="00C2202A" w:rsidRDefault="000A06F4" w:rsidP="0034492C">
      <w:pPr>
        <w:jc w:val="center"/>
        <w:rPr>
          <w:b/>
          <w:bCs/>
        </w:rPr>
      </w:pPr>
      <w:r>
        <w:rPr>
          <w:b/>
          <w:bCs/>
        </w:rPr>
        <w:t xml:space="preserve">Parte </w:t>
      </w:r>
      <w:r w:rsidR="00B40A61">
        <w:rPr>
          <w:b/>
          <w:bCs/>
        </w:rPr>
        <w:t>2</w:t>
      </w:r>
    </w:p>
    <w:p w14:paraId="29E8513C" w14:textId="77777777" w:rsidR="0034492C" w:rsidRDefault="0034492C" w:rsidP="0034492C"/>
    <w:p w14:paraId="508141F0" w14:textId="77777777" w:rsidR="0034492C" w:rsidRDefault="0034492C" w:rsidP="0034492C">
      <w:r>
        <w:t>Objetivo:</w:t>
      </w:r>
    </w:p>
    <w:p w14:paraId="09CB778C" w14:textId="213BCFB4" w:rsidR="0034492C" w:rsidRDefault="0034492C" w:rsidP="0034492C">
      <w:r>
        <w:t xml:space="preserve">                 </w:t>
      </w:r>
      <w:r w:rsidR="00B40A61">
        <w:t>Analizar la variación de la energía del gap de diodos semiconductores con la temperatura. Estimar la concentración del agente dopante en diodos comerciales</w:t>
      </w:r>
      <w:r w:rsidR="00130BA0">
        <w:t>.</w:t>
      </w:r>
    </w:p>
    <w:p w14:paraId="5DB5E3CA" w14:textId="77777777" w:rsidR="0034492C" w:rsidRDefault="0034492C"/>
    <w:p w14:paraId="25F0A37C" w14:textId="02CEEBF8" w:rsidR="0034492C" w:rsidRDefault="008E3BAE" w:rsidP="009D634C">
      <w:pPr>
        <w:pStyle w:val="Prrafodelista"/>
        <w:numPr>
          <w:ilvl w:val="0"/>
          <w:numId w:val="1"/>
        </w:numPr>
      </w:pPr>
      <w:bookmarkStart w:id="0" w:name="_Hlk40718329"/>
      <w:r>
        <w:t xml:space="preserve">Obtener los datos de la variación de la caída de tensión en </w:t>
      </w:r>
      <w:r w:rsidR="001B7D05">
        <w:t>los</w:t>
      </w:r>
      <w:r>
        <w:t xml:space="preserve"> diodo</w:t>
      </w:r>
      <w:r w:rsidR="001B7D05">
        <w:t>s</w:t>
      </w:r>
      <w:r>
        <w:t xml:space="preserve"> </w:t>
      </w:r>
      <w:r w:rsidR="001B7D05">
        <w:t xml:space="preserve">intrínsecos Ge y Si </w:t>
      </w:r>
      <w:r>
        <w:t>con la tem</w:t>
      </w:r>
      <w:r w:rsidR="001B7D05">
        <w:t>p</w:t>
      </w:r>
      <w:r>
        <w:t>eratura</w:t>
      </w:r>
      <w:r w:rsidR="009D634C">
        <w:t>. Datos:</w:t>
      </w:r>
      <w:r w:rsidR="00B3533E">
        <w:t xml:space="preserve"> </w:t>
      </w:r>
      <w:r w:rsidR="001B7D05">
        <w:t>Ge</w:t>
      </w:r>
      <w:r w:rsidR="00B3533E">
        <w:t>.txt</w:t>
      </w:r>
      <w:r w:rsidR="001B7D05">
        <w:t>; Si.txt</w:t>
      </w:r>
    </w:p>
    <w:p w14:paraId="573F2A49" w14:textId="61D5100A" w:rsidR="001B7D05" w:rsidRDefault="001B7D05" w:rsidP="009D634C">
      <w:pPr>
        <w:pStyle w:val="Prrafodelista"/>
        <w:numPr>
          <w:ilvl w:val="0"/>
          <w:numId w:val="1"/>
        </w:numPr>
      </w:pPr>
      <w:bookmarkStart w:id="1" w:name="_Hlk40718402"/>
      <w:bookmarkEnd w:id="0"/>
      <w:r>
        <w:t>Ajustar los datos con la expresión que relaciona las corrientes y tensiones con la temperatura y extrapolar el valor del gap a 0K.</w:t>
      </w:r>
    </w:p>
    <w:bookmarkEnd w:id="1"/>
    <w:p w14:paraId="579D277C" w14:textId="72B4D31E" w:rsidR="001B7D05" w:rsidRPr="001B7D05" w:rsidRDefault="001B7D05" w:rsidP="001B7D05">
      <w:pPr>
        <w:pStyle w:val="Prrafodelista"/>
        <w:numPr>
          <w:ilvl w:val="0"/>
          <w:numId w:val="1"/>
        </w:numPr>
      </w:pPr>
      <w:r w:rsidRPr="001B7D05">
        <w:t xml:space="preserve">Obtener los datos de la variación de la caída de tensión en los diodos </w:t>
      </w:r>
      <w:r>
        <w:t>LED</w:t>
      </w:r>
      <w:r w:rsidRPr="001B7D05">
        <w:t xml:space="preserve"> con la temperatura. Datos: </w:t>
      </w:r>
      <w:r>
        <w:t>Diodo1</w:t>
      </w:r>
      <w:r w:rsidRPr="001B7D05">
        <w:t xml:space="preserve">.txt; </w:t>
      </w:r>
      <w:r>
        <w:t>Diodo2</w:t>
      </w:r>
      <w:r w:rsidRPr="001B7D05">
        <w:t>.txt</w:t>
      </w:r>
    </w:p>
    <w:p w14:paraId="7432BF45" w14:textId="77777777" w:rsidR="001B7D05" w:rsidRPr="001B7D05" w:rsidRDefault="001B7D05" w:rsidP="001B7D05">
      <w:pPr>
        <w:pStyle w:val="Prrafodelista"/>
        <w:numPr>
          <w:ilvl w:val="0"/>
          <w:numId w:val="1"/>
        </w:numPr>
      </w:pPr>
      <w:r w:rsidRPr="001B7D05">
        <w:t>Ajustar los datos con la expresión que relaciona las corrientes y tensiones con la temperatura y extrapolar el valor del gap a 0K.</w:t>
      </w:r>
    </w:p>
    <w:p w14:paraId="5FFEA266" w14:textId="768EB84D" w:rsidR="00166C5B" w:rsidRDefault="001B7D05" w:rsidP="00674972">
      <w:pPr>
        <w:pStyle w:val="Prrafodelista"/>
        <w:numPr>
          <w:ilvl w:val="0"/>
          <w:numId w:val="1"/>
        </w:numPr>
      </w:pPr>
      <w:r>
        <w:t>Determinar la composición de cada LED</w:t>
      </w:r>
      <w:r w:rsidR="00166C5B">
        <w:t>.</w:t>
      </w:r>
    </w:p>
    <w:p w14:paraId="4FC04A36" w14:textId="0A19509E" w:rsidR="001B7D05" w:rsidRDefault="001B7D05">
      <w:r>
        <w:t xml:space="preserve">Diodo 1: </w:t>
      </w:r>
      <w:proofErr w:type="spellStart"/>
      <w:r>
        <w:t>GaAs</w:t>
      </w:r>
      <w:proofErr w:type="spellEnd"/>
      <w:r>
        <w:t>(P)</w:t>
      </w:r>
    </w:p>
    <w:p w14:paraId="08367659" w14:textId="1C8CFCA7" w:rsidR="001B7D05" w:rsidRDefault="001B7D05">
      <w:r>
        <w:t xml:space="preserve">Diodo 2: </w:t>
      </w:r>
      <w:proofErr w:type="spellStart"/>
      <w:proofErr w:type="gramStart"/>
      <w:r>
        <w:t>GaIn</w:t>
      </w:r>
      <w:proofErr w:type="spellEnd"/>
      <w:r>
        <w:t>(</w:t>
      </w:r>
      <w:proofErr w:type="gramEnd"/>
      <w:r>
        <w:t>As)</w:t>
      </w:r>
    </w:p>
    <w:p w14:paraId="243CEF0B" w14:textId="3F24EC1E" w:rsidR="00166C5B" w:rsidRPr="00412110" w:rsidRDefault="00166C5B" w:rsidP="001B7D05">
      <w:pPr>
        <w:pStyle w:val="Prrafodelista"/>
      </w:pPr>
    </w:p>
    <w:sectPr w:rsidR="00166C5B" w:rsidRPr="00412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13176"/>
    <w:multiLevelType w:val="hybridMultilevel"/>
    <w:tmpl w:val="2B0CB634"/>
    <w:lvl w:ilvl="0" w:tplc="D20A8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9150C"/>
    <w:multiLevelType w:val="hybridMultilevel"/>
    <w:tmpl w:val="7FD44962"/>
    <w:lvl w:ilvl="0" w:tplc="CD18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F0FD8"/>
    <w:multiLevelType w:val="hybridMultilevel"/>
    <w:tmpl w:val="8870A886"/>
    <w:lvl w:ilvl="0" w:tplc="69984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30449"/>
    <w:multiLevelType w:val="hybridMultilevel"/>
    <w:tmpl w:val="1D32514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10"/>
    <w:rsid w:val="00055DA2"/>
    <w:rsid w:val="000A06F4"/>
    <w:rsid w:val="001215A5"/>
    <w:rsid w:val="00130BA0"/>
    <w:rsid w:val="00166C5B"/>
    <w:rsid w:val="00170D3E"/>
    <w:rsid w:val="001B6C98"/>
    <w:rsid w:val="001B7D05"/>
    <w:rsid w:val="001C7707"/>
    <w:rsid w:val="00232DFF"/>
    <w:rsid w:val="00335F48"/>
    <w:rsid w:val="0034492C"/>
    <w:rsid w:val="00412110"/>
    <w:rsid w:val="00415587"/>
    <w:rsid w:val="004B2C1E"/>
    <w:rsid w:val="00551A14"/>
    <w:rsid w:val="0056400B"/>
    <w:rsid w:val="00614CA4"/>
    <w:rsid w:val="00674972"/>
    <w:rsid w:val="008830CA"/>
    <w:rsid w:val="008E3BAE"/>
    <w:rsid w:val="009D634C"/>
    <w:rsid w:val="009E25E2"/>
    <w:rsid w:val="00A2391D"/>
    <w:rsid w:val="00B3533E"/>
    <w:rsid w:val="00B40A61"/>
    <w:rsid w:val="00B822A5"/>
    <w:rsid w:val="00C37F6C"/>
    <w:rsid w:val="00D310D7"/>
    <w:rsid w:val="00D43CB3"/>
    <w:rsid w:val="00E07C19"/>
    <w:rsid w:val="00E272DA"/>
    <w:rsid w:val="00EB44C0"/>
    <w:rsid w:val="00F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803F"/>
  <w15:chartTrackingRefBased/>
  <w15:docId w15:val="{252617FA-3257-4870-8B9E-4B9A587D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Damonte</dc:creator>
  <cp:keywords/>
  <dc:description/>
  <cp:lastModifiedBy>Laura Damonte</cp:lastModifiedBy>
  <cp:revision>2</cp:revision>
  <dcterms:created xsi:type="dcterms:W3CDTF">2020-05-18T21:21:00Z</dcterms:created>
  <dcterms:modified xsi:type="dcterms:W3CDTF">2020-05-18T21:21:00Z</dcterms:modified>
</cp:coreProperties>
</file>